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1E0" w:firstRow="1" w:lastRow="1" w:firstColumn="1" w:lastColumn="1" w:noHBand="0" w:noVBand="0"/>
      </w:tblPr>
      <w:tblGrid>
        <w:gridCol w:w="4928"/>
        <w:gridCol w:w="5386"/>
      </w:tblGrid>
      <w:tr w:rsidR="00941E61" w:rsidRPr="00941E61" w:rsidTr="00E72CF7">
        <w:trPr>
          <w:trHeight w:val="1620"/>
        </w:trPr>
        <w:tc>
          <w:tcPr>
            <w:tcW w:w="4928" w:type="dxa"/>
          </w:tcPr>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Рассмотрено на Педагогическом Совете школы</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Протокол №_____</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от  «____»_________20____г.</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p>
        </w:tc>
        <w:tc>
          <w:tcPr>
            <w:tcW w:w="5386" w:type="dxa"/>
          </w:tcPr>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«Утверждаю»</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Директор школы:</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 xml:space="preserve"> ______________   </w:t>
            </w:r>
            <w:proofErr w:type="spellStart"/>
            <w:r w:rsidRPr="00941E61">
              <w:rPr>
                <w:rFonts w:ascii="Times New Roman" w:eastAsia="Times New Roman" w:hAnsi="Times New Roman" w:cs="Times New Roman"/>
                <w:sz w:val="24"/>
                <w:szCs w:val="24"/>
                <w:lang w:eastAsia="ru-RU"/>
              </w:rPr>
              <w:t>Суттор</w:t>
            </w:r>
            <w:proofErr w:type="spellEnd"/>
            <w:r w:rsidRPr="00941E61">
              <w:rPr>
                <w:rFonts w:ascii="Times New Roman" w:eastAsia="Times New Roman" w:hAnsi="Times New Roman" w:cs="Times New Roman"/>
                <w:sz w:val="24"/>
                <w:szCs w:val="24"/>
                <w:lang w:eastAsia="ru-RU"/>
              </w:rPr>
              <w:t xml:space="preserve"> О.Л.</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«____»______20___г.</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p>
        </w:tc>
      </w:tr>
      <w:tr w:rsidR="00941E61" w:rsidRPr="00941E61" w:rsidTr="00E72CF7">
        <w:trPr>
          <w:trHeight w:val="1620"/>
        </w:trPr>
        <w:tc>
          <w:tcPr>
            <w:tcW w:w="4928" w:type="dxa"/>
          </w:tcPr>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 xml:space="preserve">Согласовано с Советом </w:t>
            </w:r>
            <w:proofErr w:type="gramStart"/>
            <w:r w:rsidRPr="00941E61">
              <w:rPr>
                <w:rFonts w:ascii="Times New Roman" w:eastAsia="Times New Roman" w:hAnsi="Times New Roman" w:cs="Times New Roman"/>
                <w:sz w:val="24"/>
                <w:szCs w:val="24"/>
                <w:lang w:eastAsia="ru-RU"/>
              </w:rPr>
              <w:t>обучающихся</w:t>
            </w:r>
            <w:proofErr w:type="gramEnd"/>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Протокол №_____</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r w:rsidRPr="00941E61">
              <w:rPr>
                <w:rFonts w:ascii="Times New Roman" w:eastAsia="Times New Roman" w:hAnsi="Times New Roman" w:cs="Times New Roman"/>
                <w:sz w:val="24"/>
                <w:szCs w:val="24"/>
                <w:lang w:eastAsia="ru-RU"/>
              </w:rPr>
              <w:t>от  «____»_________20____г.</w:t>
            </w:r>
          </w:p>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p>
        </w:tc>
        <w:tc>
          <w:tcPr>
            <w:tcW w:w="5386" w:type="dxa"/>
          </w:tcPr>
          <w:p w:rsidR="00941E61" w:rsidRPr="00941E61" w:rsidRDefault="00941E61" w:rsidP="00941E61">
            <w:pPr>
              <w:tabs>
                <w:tab w:val="left" w:pos="709"/>
              </w:tabs>
              <w:spacing w:after="0" w:line="240" w:lineRule="auto"/>
              <w:rPr>
                <w:rFonts w:ascii="Times New Roman" w:eastAsia="Times New Roman" w:hAnsi="Times New Roman" w:cs="Times New Roman"/>
                <w:sz w:val="24"/>
                <w:szCs w:val="24"/>
                <w:lang w:eastAsia="ru-RU"/>
              </w:rPr>
            </w:pPr>
          </w:p>
        </w:tc>
      </w:tr>
    </w:tbl>
    <w:p w:rsidR="00941E61" w:rsidRPr="00941E61" w:rsidRDefault="00941E61" w:rsidP="00941E61">
      <w:pPr>
        <w:spacing w:after="0" w:line="240" w:lineRule="auto"/>
        <w:jc w:val="center"/>
        <w:rPr>
          <w:rFonts w:ascii="Times New Roman" w:hAnsi="Times New Roman" w:cs="Times New Roman"/>
          <w:b/>
          <w:sz w:val="24"/>
          <w:szCs w:val="24"/>
        </w:rPr>
      </w:pPr>
      <w:r w:rsidRPr="00941E61">
        <w:rPr>
          <w:rFonts w:ascii="Times New Roman" w:hAnsi="Times New Roman" w:cs="Times New Roman"/>
          <w:b/>
          <w:sz w:val="24"/>
          <w:szCs w:val="24"/>
        </w:rPr>
        <w:t>ПОЛОЖЕНИЕ</w:t>
      </w:r>
    </w:p>
    <w:p w:rsidR="00941E61" w:rsidRPr="00941E61" w:rsidRDefault="00941E61" w:rsidP="00941E61">
      <w:pPr>
        <w:spacing w:after="0" w:line="240" w:lineRule="auto"/>
        <w:jc w:val="center"/>
        <w:rPr>
          <w:rFonts w:ascii="Times New Roman" w:hAnsi="Times New Roman" w:cs="Times New Roman"/>
          <w:b/>
          <w:sz w:val="24"/>
          <w:szCs w:val="24"/>
        </w:rPr>
      </w:pPr>
    </w:p>
    <w:p w:rsidR="00941E61" w:rsidRPr="00941E61" w:rsidRDefault="00941E61" w:rsidP="00941E61">
      <w:pPr>
        <w:spacing w:after="0" w:line="240" w:lineRule="auto"/>
        <w:jc w:val="center"/>
        <w:rPr>
          <w:rFonts w:ascii="Times New Roman" w:hAnsi="Times New Roman" w:cs="Times New Roman"/>
          <w:b/>
          <w:sz w:val="24"/>
          <w:szCs w:val="24"/>
        </w:rPr>
      </w:pPr>
      <w:r w:rsidRPr="00941E61">
        <w:rPr>
          <w:rFonts w:ascii="Times New Roman" w:hAnsi="Times New Roman" w:cs="Times New Roman"/>
          <w:b/>
          <w:sz w:val="24"/>
          <w:szCs w:val="24"/>
        </w:rPr>
        <w:t>о формах, периодичности и порядке текущего контроля успеваемости и пр</w:t>
      </w:r>
      <w:r>
        <w:rPr>
          <w:rFonts w:ascii="Times New Roman" w:hAnsi="Times New Roman" w:cs="Times New Roman"/>
          <w:b/>
          <w:sz w:val="24"/>
          <w:szCs w:val="24"/>
        </w:rPr>
        <w:t>омежуточной аттестации в МБОУ «О</w:t>
      </w:r>
      <w:r w:rsidRPr="00941E61">
        <w:rPr>
          <w:rFonts w:ascii="Times New Roman" w:hAnsi="Times New Roman" w:cs="Times New Roman"/>
          <w:b/>
          <w:sz w:val="24"/>
          <w:szCs w:val="24"/>
        </w:rPr>
        <w:t xml:space="preserve">ОШ </w:t>
      </w:r>
      <w:proofErr w:type="gramStart"/>
      <w:r w:rsidRPr="00941E61">
        <w:rPr>
          <w:rFonts w:ascii="Times New Roman" w:hAnsi="Times New Roman" w:cs="Times New Roman"/>
          <w:b/>
          <w:sz w:val="24"/>
          <w:szCs w:val="24"/>
        </w:rPr>
        <w:t>с</w:t>
      </w:r>
      <w:proofErr w:type="gramEnd"/>
      <w:r w:rsidRPr="00941E61">
        <w:rPr>
          <w:rFonts w:ascii="Times New Roman" w:hAnsi="Times New Roman" w:cs="Times New Roman"/>
          <w:b/>
          <w:sz w:val="24"/>
          <w:szCs w:val="24"/>
        </w:rPr>
        <w:t xml:space="preserve">. </w:t>
      </w:r>
      <w:proofErr w:type="gramStart"/>
      <w:r>
        <w:rPr>
          <w:rFonts w:ascii="Times New Roman" w:hAnsi="Times New Roman" w:cs="Times New Roman"/>
          <w:b/>
          <w:sz w:val="24"/>
          <w:szCs w:val="24"/>
        </w:rPr>
        <w:t>Адамовка</w:t>
      </w:r>
      <w:proofErr w:type="gramEnd"/>
      <w:r w:rsidRPr="00941E61">
        <w:rPr>
          <w:rFonts w:ascii="Times New Roman" w:hAnsi="Times New Roman" w:cs="Times New Roman"/>
          <w:b/>
          <w:sz w:val="24"/>
          <w:szCs w:val="24"/>
        </w:rPr>
        <w:t>» Переволоцкого района  Оренбургской области</w:t>
      </w:r>
    </w:p>
    <w:p w:rsidR="00941E61" w:rsidRPr="00941E61" w:rsidRDefault="00941E61" w:rsidP="00941E61">
      <w:pPr>
        <w:spacing w:after="0" w:line="240" w:lineRule="auto"/>
        <w:jc w:val="center"/>
        <w:rPr>
          <w:rFonts w:ascii="Times New Roman" w:hAnsi="Times New Roman" w:cs="Times New Roman"/>
          <w:b/>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t>1.Общие положения</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941E61">
        <w:rPr>
          <w:rFonts w:ascii="Times New Roman" w:hAnsi="Times New Roman" w:cs="Times New Roman"/>
          <w:sz w:val="24"/>
          <w:szCs w:val="24"/>
        </w:rPr>
        <w:t xml:space="preserve"> </w:t>
      </w:r>
      <w:proofErr w:type="gramStart"/>
      <w:r w:rsidRPr="00941E61">
        <w:rPr>
          <w:rFonts w:ascii="Times New Roman" w:hAnsi="Times New Roman" w:cs="Times New Roman"/>
          <w:sz w:val="24"/>
          <w:szCs w:val="24"/>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w:t>
      </w:r>
      <w:r w:rsidR="00957C08">
        <w:rPr>
          <w:rFonts w:ascii="Times New Roman" w:hAnsi="Times New Roman" w:cs="Times New Roman"/>
          <w:sz w:val="24"/>
          <w:szCs w:val="24"/>
        </w:rPr>
        <w:t xml:space="preserve">м программам начального общего и </w:t>
      </w:r>
      <w:r w:rsidRPr="00941E61">
        <w:rPr>
          <w:rFonts w:ascii="Times New Roman" w:hAnsi="Times New Roman" w:cs="Times New Roman"/>
          <w:sz w:val="24"/>
          <w:szCs w:val="24"/>
        </w:rPr>
        <w:t xml:space="preserve">основного общего </w:t>
      </w:r>
      <w:r w:rsidR="00957C08">
        <w:rPr>
          <w:rFonts w:ascii="Times New Roman" w:hAnsi="Times New Roman" w:cs="Times New Roman"/>
          <w:sz w:val="24"/>
          <w:szCs w:val="24"/>
        </w:rPr>
        <w:t>образования» и Уставом МБОУ «О</w:t>
      </w:r>
      <w:r w:rsidRPr="00941E61">
        <w:rPr>
          <w:rFonts w:ascii="Times New Roman" w:hAnsi="Times New Roman" w:cs="Times New Roman"/>
          <w:sz w:val="24"/>
          <w:szCs w:val="24"/>
        </w:rPr>
        <w:t xml:space="preserve">ОШ с. </w:t>
      </w:r>
      <w:r w:rsidR="00957C08">
        <w:rPr>
          <w:rFonts w:ascii="Times New Roman" w:hAnsi="Times New Roman" w:cs="Times New Roman"/>
          <w:sz w:val="24"/>
          <w:szCs w:val="24"/>
        </w:rPr>
        <w:t>Адамовка</w:t>
      </w:r>
      <w:r w:rsidRPr="00941E61">
        <w:rPr>
          <w:rFonts w:ascii="Times New Roman" w:hAnsi="Times New Roman" w:cs="Times New Roman"/>
          <w:sz w:val="24"/>
          <w:szCs w:val="24"/>
        </w:rPr>
        <w:t>»</w:t>
      </w:r>
      <w:proofErr w:type="gramEnd"/>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успеваемости.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941E61" w:rsidRPr="00941E61" w:rsidRDefault="00941E61" w:rsidP="00941E61">
      <w:pPr>
        <w:spacing w:after="0" w:line="240" w:lineRule="auto"/>
        <w:ind w:firstLine="708"/>
        <w:jc w:val="both"/>
        <w:rPr>
          <w:rFonts w:ascii="Times New Roman" w:hAnsi="Times New Roman" w:cs="Times New Roman"/>
          <w:sz w:val="24"/>
          <w:szCs w:val="24"/>
        </w:rPr>
      </w:pPr>
      <w:proofErr w:type="gramStart"/>
      <w:r w:rsidRPr="00941E61">
        <w:rPr>
          <w:rFonts w:ascii="Times New Roman" w:hAnsi="Times New Roman" w:cs="Times New Roman"/>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образовательных программ, предусмотренных федеральными государственными образовательными стандартами начального общего образования, федеральными государственными образовательными стандартами основного общего образования, федеральным компонентом государственного образовательного стандарта основного общего образования и федеральным компонентом государственного образовательного стандарта среднего общего образования.</w:t>
      </w:r>
      <w:proofErr w:type="gramEnd"/>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41E61" w:rsidRPr="00941E61" w:rsidRDefault="00941E61" w:rsidP="00941E61">
      <w:pPr>
        <w:spacing w:after="0" w:line="240" w:lineRule="auto"/>
        <w:ind w:firstLine="708"/>
        <w:jc w:val="both"/>
        <w:rPr>
          <w:rFonts w:ascii="Times New Roman" w:hAnsi="Times New Roman" w:cs="Times New Roman"/>
          <w:sz w:val="24"/>
          <w:szCs w:val="24"/>
        </w:rPr>
      </w:pPr>
      <w:r w:rsidRPr="00941E61">
        <w:rPr>
          <w:rFonts w:ascii="Times New Roman" w:hAnsi="Times New Roman" w:cs="Times New Roman"/>
          <w:sz w:val="24"/>
          <w:szCs w:val="24"/>
        </w:rPr>
        <w:t>Промежуточная аттестация проводится во всех классах, по каждому учебному предмету, курсу, дисциплине, модулю по итогам учебного года или по завершению курса, если курс длился менее года.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1.6. Формы промежуточной аттестации определяются учебным планом. Сроки проведения промежуточной аттестации определяются календарным учебным графиком.</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1.7. Для проведения промежуточной аттестации издается приказ директора школы об утверждении графика проведени</w:t>
      </w:r>
      <w:r w:rsidR="00957C08">
        <w:rPr>
          <w:rFonts w:ascii="Times New Roman" w:hAnsi="Times New Roman" w:cs="Times New Roman"/>
          <w:sz w:val="24"/>
          <w:szCs w:val="24"/>
        </w:rPr>
        <w:t>я промежуточной аттестации в 1-9</w:t>
      </w:r>
      <w:r w:rsidRPr="00941E61">
        <w:rPr>
          <w:rFonts w:ascii="Times New Roman" w:hAnsi="Times New Roman" w:cs="Times New Roman"/>
          <w:sz w:val="24"/>
          <w:szCs w:val="24"/>
        </w:rPr>
        <w:t xml:space="preserve"> классах. Примерный срок промежуточной аттестации с 20 апреля по 20 мая текущего года.</w:t>
      </w:r>
    </w:p>
    <w:p w:rsidR="00941E61" w:rsidRPr="00941E61" w:rsidRDefault="00941E61" w:rsidP="00941E61">
      <w:pPr>
        <w:spacing w:after="0" w:line="240" w:lineRule="auto"/>
        <w:ind w:firstLine="708"/>
        <w:jc w:val="both"/>
        <w:rPr>
          <w:rFonts w:ascii="Times New Roman" w:hAnsi="Times New Roman" w:cs="Times New Roman"/>
          <w:sz w:val="24"/>
          <w:szCs w:val="24"/>
        </w:rPr>
      </w:pPr>
      <w:r w:rsidRPr="00941E61">
        <w:rPr>
          <w:rFonts w:ascii="Times New Roman" w:hAnsi="Times New Roman" w:cs="Times New Roman"/>
          <w:sz w:val="24"/>
          <w:szCs w:val="24"/>
        </w:rPr>
        <w:t>Учащимся, заболевшим в период промежуточной аттестации, по предъявлении медицинской справки, предоставляется возможность принять участие в пропущенных контрольных мероприятиях в срок до 31 мая текущего года.</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lastRenderedPageBreak/>
        <w:t>1.8. Порядок, формы и сроки промежут</w:t>
      </w:r>
      <w:r w:rsidR="00957C08">
        <w:rPr>
          <w:rFonts w:ascii="Times New Roman" w:hAnsi="Times New Roman" w:cs="Times New Roman"/>
          <w:sz w:val="24"/>
          <w:szCs w:val="24"/>
        </w:rPr>
        <w:t>очной аттестации обучающихся 1-9</w:t>
      </w:r>
      <w:bookmarkStart w:id="0" w:name="_GoBack"/>
      <w:bookmarkEnd w:id="0"/>
      <w:r w:rsidRPr="00941E61">
        <w:rPr>
          <w:rFonts w:ascii="Times New Roman" w:hAnsi="Times New Roman" w:cs="Times New Roman"/>
          <w:sz w:val="24"/>
          <w:szCs w:val="24"/>
        </w:rPr>
        <w:t xml:space="preserve"> классов доводятся до сведения учащихся и их родителей (законных представителей) в начале года через размещение на сайте школы и на родительских собраниях.</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t>2. Содержание и порядок проведения текущего контроля успеваемости учащихся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2.1. Текущий контроль успеваемости учащихся проводится в течение учебного периода в целях:</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контроля уровня достижения учащимися результатов, предусмотренных образовательной программой;</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оценки соответствия результатов освоения образовательных программ требованиям ФГОС соответствующего уровня образования;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2.2. Текущий контроль осуществляется педагогическим работником, реализующим соответствующую часть образовательной программы.</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2.3. Текущий контр</w:t>
      </w:r>
      <w:r>
        <w:rPr>
          <w:rFonts w:ascii="Times New Roman" w:hAnsi="Times New Roman" w:cs="Times New Roman"/>
          <w:sz w:val="24"/>
          <w:szCs w:val="24"/>
        </w:rPr>
        <w:t xml:space="preserve">оль успеваемости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ОО</w:t>
      </w:r>
      <w:r w:rsidRPr="00941E61">
        <w:rPr>
          <w:rFonts w:ascii="Times New Roman" w:hAnsi="Times New Roman" w:cs="Times New Roman"/>
          <w:sz w:val="24"/>
          <w:szCs w:val="24"/>
        </w:rPr>
        <w:t xml:space="preserve"> проводится: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 поурочно, </w:t>
      </w:r>
      <w:proofErr w:type="spellStart"/>
      <w:r w:rsidRPr="00941E61">
        <w:rPr>
          <w:rFonts w:ascii="Times New Roman" w:hAnsi="Times New Roman" w:cs="Times New Roman"/>
          <w:sz w:val="24"/>
          <w:szCs w:val="24"/>
        </w:rPr>
        <w:t>потемно</w:t>
      </w:r>
      <w:proofErr w:type="spellEnd"/>
      <w:r w:rsidRPr="00941E61">
        <w:rPr>
          <w:rFonts w:ascii="Times New Roman" w:hAnsi="Times New Roman" w:cs="Times New Roman"/>
          <w:sz w:val="24"/>
          <w:szCs w:val="24"/>
        </w:rPr>
        <w:t>;</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по учебным четвертям и полугодиям;</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в форме: д</w:t>
      </w:r>
      <w:r>
        <w:rPr>
          <w:rFonts w:ascii="Times New Roman" w:hAnsi="Times New Roman" w:cs="Times New Roman"/>
          <w:sz w:val="24"/>
          <w:szCs w:val="24"/>
        </w:rPr>
        <w:t>и</w:t>
      </w:r>
      <w:r w:rsidRPr="00941E61">
        <w:rPr>
          <w:rFonts w:ascii="Times New Roman" w:hAnsi="Times New Roman" w:cs="Times New Roman"/>
          <w:sz w:val="24"/>
          <w:szCs w:val="24"/>
        </w:rPr>
        <w:t>агностики (стартовой, промежуточной, итоговой); устных и письменных ответов; защиты проектов и др.;</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2.4.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2.4.1. поурочный и тематический контроль:</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определяется</w:t>
      </w:r>
      <w:r>
        <w:rPr>
          <w:rFonts w:ascii="Times New Roman" w:hAnsi="Times New Roman" w:cs="Times New Roman"/>
          <w:sz w:val="24"/>
          <w:szCs w:val="24"/>
        </w:rPr>
        <w:t xml:space="preserve"> педагогами ОО</w:t>
      </w:r>
      <w:r w:rsidRPr="00941E61">
        <w:rPr>
          <w:rFonts w:ascii="Times New Roman" w:hAnsi="Times New Roman" w:cs="Times New Roman"/>
          <w:sz w:val="24"/>
          <w:szCs w:val="24"/>
        </w:rPr>
        <w:t xml:space="preserve">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указывается в рабочей программе учебных предметов, курсов, дисциплин (модулей);</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2.4.2. по учебным четвертям и полугодиям определяется на основании результатов текущего контроля успеваемости в следующем порядке:</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по четвертям - во 2-9-х классах по предметам с недельной нагрузкой более 2</w:t>
      </w:r>
      <w:r>
        <w:rPr>
          <w:rFonts w:ascii="Times New Roman" w:hAnsi="Times New Roman" w:cs="Times New Roman"/>
          <w:sz w:val="24"/>
          <w:szCs w:val="24"/>
        </w:rPr>
        <w:t xml:space="preserve"> </w:t>
      </w:r>
      <w:r w:rsidRPr="00941E61">
        <w:rPr>
          <w:rFonts w:ascii="Times New Roman" w:hAnsi="Times New Roman" w:cs="Times New Roman"/>
          <w:sz w:val="24"/>
          <w:szCs w:val="24"/>
        </w:rPr>
        <w:t>часов;</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2.5. Фиксация результатов текущего контроля осуществляется по пятибалльной системе. Текущий контроль успеваемости учащихся первого класса в течение учебного</w:t>
      </w:r>
      <w:r>
        <w:rPr>
          <w:rFonts w:ascii="Times New Roman" w:hAnsi="Times New Roman" w:cs="Times New Roman"/>
          <w:sz w:val="24"/>
          <w:szCs w:val="24"/>
        </w:rPr>
        <w:t xml:space="preserve"> </w:t>
      </w:r>
      <w:r w:rsidRPr="00941E61">
        <w:rPr>
          <w:rFonts w:ascii="Times New Roman" w:hAnsi="Times New Roman" w:cs="Times New Roman"/>
          <w:sz w:val="24"/>
          <w:szCs w:val="24"/>
        </w:rPr>
        <w:t>года осуществляется без фиксации достижений учащихся в виде отметок по пятибалльной системе.</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2.6.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2.7. В целях недопущения перегрузки обучающихся результаты контрольных: </w:t>
      </w:r>
      <w:proofErr w:type="gramStart"/>
      <w:r w:rsidRPr="00941E61">
        <w:rPr>
          <w:rFonts w:ascii="Times New Roman" w:hAnsi="Times New Roman" w:cs="Times New Roman"/>
          <w:sz w:val="24"/>
          <w:szCs w:val="24"/>
        </w:rPr>
        <w:t>срезов, проводимых в рамках реализации регионального мониторинга качества образования общеобразовательных организациях Оренбургской области рассматриваются</w:t>
      </w:r>
      <w:proofErr w:type="gramEnd"/>
      <w:r w:rsidRPr="00941E61">
        <w:rPr>
          <w:rFonts w:ascii="Times New Roman" w:hAnsi="Times New Roman" w:cs="Times New Roman"/>
          <w:sz w:val="24"/>
          <w:szCs w:val="24"/>
        </w:rPr>
        <w:t xml:space="preserve"> в качестве итогов текущего контроля.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2.8. Результаты текущего контроля фиксируются в документах (классных журналах и иных установленных документах).</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2.8.1. за устный ответ отметка выставляется учителем в ходе урока и заносится в классный журнал и дневник обучающегося;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2.8.2. за письменный ответ отметка выставляется учителем в классный журнал в порядке, определенным Положением о системе оценивания учебных достижений обучающихся в 00;</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2.8.3. 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в соответствии с договором с медицинской </w:t>
      </w:r>
      <w:proofErr w:type="gramStart"/>
      <w:r w:rsidRPr="00941E61">
        <w:rPr>
          <w:rFonts w:ascii="Times New Roman" w:hAnsi="Times New Roman" w:cs="Times New Roman"/>
          <w:sz w:val="24"/>
          <w:szCs w:val="24"/>
        </w:rPr>
        <w:t>организацией</w:t>
      </w:r>
      <w:proofErr w:type="gramEnd"/>
      <w:r w:rsidRPr="00941E61">
        <w:rPr>
          <w:rFonts w:ascii="Times New Roman" w:hAnsi="Times New Roman" w:cs="Times New Roman"/>
          <w:sz w:val="24"/>
          <w:szCs w:val="24"/>
        </w:rPr>
        <w:t xml:space="preserve"> и полученные результаты учитываются при выставлении четвертных / полугодовых отметок;</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2.8.4.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lastRenderedPageBreak/>
        <w:t>2.8.5. порядок выставления отметок по результата</w:t>
      </w:r>
      <w:r>
        <w:rPr>
          <w:rFonts w:ascii="Times New Roman" w:hAnsi="Times New Roman" w:cs="Times New Roman"/>
          <w:sz w:val="24"/>
          <w:szCs w:val="24"/>
        </w:rPr>
        <w:t>м текущего контроля за четверть</w:t>
      </w:r>
      <w:r w:rsidRPr="00941E61">
        <w:rPr>
          <w:rFonts w:ascii="Times New Roman" w:hAnsi="Times New Roman" w:cs="Times New Roman"/>
          <w:sz w:val="24"/>
          <w:szCs w:val="24"/>
        </w:rPr>
        <w:t>:</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обучающимся, пропустившим по уважительной причине, подтвержденной соответствующими документами, 2/3 учебного времени, отметка за четверть/полугодие не выставляется.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Текущий контроль </w:t>
      </w:r>
      <w:proofErr w:type="gramStart"/>
      <w:r w:rsidRPr="00941E61">
        <w:rPr>
          <w:rFonts w:ascii="Times New Roman" w:hAnsi="Times New Roman" w:cs="Times New Roman"/>
          <w:sz w:val="24"/>
          <w:szCs w:val="24"/>
        </w:rPr>
        <w:t>указанных</w:t>
      </w:r>
      <w:proofErr w:type="gramEnd"/>
      <w:r w:rsidRPr="00941E61">
        <w:rPr>
          <w:rFonts w:ascii="Times New Roman" w:hAnsi="Times New Roman" w:cs="Times New Roman"/>
          <w:sz w:val="24"/>
          <w:szCs w:val="24"/>
        </w:rPr>
        <w:t xml:space="preserve"> обучающихся осуществляется в индивидуальном порядке администрацией </w:t>
      </w:r>
      <w:r>
        <w:rPr>
          <w:rFonts w:ascii="Times New Roman" w:hAnsi="Times New Roman" w:cs="Times New Roman"/>
          <w:sz w:val="24"/>
          <w:szCs w:val="24"/>
        </w:rPr>
        <w:t>ОО</w:t>
      </w:r>
      <w:r w:rsidRPr="00941E61">
        <w:rPr>
          <w:rFonts w:ascii="Times New Roman" w:hAnsi="Times New Roman" w:cs="Times New Roman"/>
          <w:sz w:val="24"/>
          <w:szCs w:val="24"/>
        </w:rPr>
        <w:t xml:space="preserve"> в соответствии с индивидуальным графиком, согласов</w:t>
      </w:r>
      <w:r>
        <w:rPr>
          <w:rFonts w:ascii="Times New Roman" w:hAnsi="Times New Roman" w:cs="Times New Roman"/>
          <w:sz w:val="24"/>
          <w:szCs w:val="24"/>
        </w:rPr>
        <w:t>анным с педагогическим советом ОО</w:t>
      </w:r>
      <w:r w:rsidRPr="00941E61">
        <w:rPr>
          <w:rFonts w:ascii="Times New Roman" w:hAnsi="Times New Roman" w:cs="Times New Roman"/>
          <w:sz w:val="24"/>
          <w:szCs w:val="24"/>
        </w:rPr>
        <w:t xml:space="preserve"> и родителями (законными представителями) обучающихся;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 отметки обучающихся за четверть/полугодие выставляются на основании результатов текущего контроля успеваемости, осуществляемого </w:t>
      </w:r>
      <w:proofErr w:type="spellStart"/>
      <w:r w:rsidRPr="00941E61">
        <w:rPr>
          <w:rFonts w:ascii="Times New Roman" w:hAnsi="Times New Roman" w:cs="Times New Roman"/>
          <w:sz w:val="24"/>
          <w:szCs w:val="24"/>
        </w:rPr>
        <w:t>потемно</w:t>
      </w:r>
      <w:proofErr w:type="spellEnd"/>
      <w:r w:rsidRPr="00941E61">
        <w:rPr>
          <w:rFonts w:ascii="Times New Roman" w:hAnsi="Times New Roman" w:cs="Times New Roman"/>
          <w:sz w:val="24"/>
          <w:szCs w:val="24"/>
        </w:rPr>
        <w:t>/поурочно или за 3 дня до начала каникул или начала промежуточной/итоговой аттестации;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2.9.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2.10.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t>3.Содержание, и порядок проведения промежуточной аттестации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3.1. Целями проведения промежуточной аттестации являются: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соотнесение этого уровня с требованиями ФГОС;</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t>3.3. Формами промежуточной аттестации являются: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 письменные работы, комплексные работы, письменный ответ учащегося на один или систему вопросов (заданий). </w:t>
      </w:r>
      <w:proofErr w:type="gramStart"/>
      <w:r w:rsidRPr="00941E61">
        <w:rPr>
          <w:rFonts w:ascii="Times New Roman" w:hAnsi="Times New Roman" w:cs="Times New Roman"/>
          <w:sz w:val="24"/>
          <w:szCs w:val="24"/>
        </w:rPr>
        <w:t>К письменным ответам относятся: проверочные, лабораторные, практические, контрольные, творческие работы; зачеты; письменные отчёты о наблюдениях; тестирование, письменные ответы на вопросы теста; сочинения; изложения; диктанты; исследовательская работа, ре</w:t>
      </w:r>
      <w:r>
        <w:rPr>
          <w:rFonts w:ascii="Times New Roman" w:hAnsi="Times New Roman" w:cs="Times New Roman"/>
          <w:sz w:val="24"/>
          <w:szCs w:val="24"/>
        </w:rPr>
        <w:t>ф</w:t>
      </w:r>
      <w:r w:rsidRPr="00941E61">
        <w:rPr>
          <w:rFonts w:ascii="Times New Roman" w:hAnsi="Times New Roman" w:cs="Times New Roman"/>
          <w:sz w:val="24"/>
          <w:szCs w:val="24"/>
        </w:rPr>
        <w:t>ераты.</w:t>
      </w:r>
      <w:proofErr w:type="gramEnd"/>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 устный ответ учащегося на один или систему вопросов в форме ответа на билеты, беседы, собеседования и </w:t>
      </w:r>
      <w:proofErr w:type="gramStart"/>
      <w:r w:rsidRPr="00941E61">
        <w:rPr>
          <w:rFonts w:ascii="Times New Roman" w:hAnsi="Times New Roman" w:cs="Times New Roman"/>
          <w:sz w:val="24"/>
          <w:szCs w:val="24"/>
        </w:rPr>
        <w:t>другое</w:t>
      </w:r>
      <w:proofErr w:type="gramEnd"/>
      <w:r w:rsidRPr="00941E61">
        <w:rPr>
          <w:rFonts w:ascii="Times New Roman" w:hAnsi="Times New Roman" w:cs="Times New Roman"/>
          <w:sz w:val="24"/>
          <w:szCs w:val="24"/>
        </w:rPr>
        <w:t xml:space="preserve">. Собеседование целесообразно проводить с </w:t>
      </w:r>
      <w:proofErr w:type="gramStart"/>
      <w:r w:rsidRPr="00941E61">
        <w:rPr>
          <w:rFonts w:ascii="Times New Roman" w:hAnsi="Times New Roman" w:cs="Times New Roman"/>
          <w:sz w:val="24"/>
          <w:szCs w:val="24"/>
        </w:rPr>
        <w:t>обучающими</w:t>
      </w:r>
      <w:proofErr w:type="gramEnd"/>
      <w:r w:rsidRPr="00941E61">
        <w:rPr>
          <w:rFonts w:ascii="Times New Roman" w:hAnsi="Times New Roman" w:cs="Times New Roman"/>
          <w:sz w:val="24"/>
          <w:szCs w:val="24"/>
        </w:rPr>
        <w:t>, проявившими интерес к исследованиям в избранной области знаний. Темы для собеседования разрабатываются учителем, утверждаются на МО, директором школы, не позднее, чем за две недели до начала аттестационного периода;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комбинированная проверка - сочетание письменных и устных форм проверок;</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сдача нормативов по физической культуре.</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Иные формы промежуточной аттестации могут предусматриваться образовательной программой.</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Рефераты, исследовательские, проектные работы, не </w:t>
      </w:r>
      <w:proofErr w:type="gramStart"/>
      <w:r w:rsidRPr="00941E61">
        <w:rPr>
          <w:rFonts w:ascii="Times New Roman" w:hAnsi="Times New Roman" w:cs="Times New Roman"/>
          <w:sz w:val="24"/>
          <w:szCs w:val="24"/>
        </w:rPr>
        <w:t>позднее</w:t>
      </w:r>
      <w:proofErr w:type="gramEnd"/>
      <w:r w:rsidRPr="00941E61">
        <w:rPr>
          <w:rFonts w:ascii="Times New Roman" w:hAnsi="Times New Roman" w:cs="Times New Roman"/>
          <w:sz w:val="24"/>
          <w:szCs w:val="24"/>
        </w:rPr>
        <w:t xml:space="preserve"> чем за две недели до экзамена, представляется на рецензию учителю - предметнику. Аттестационная комиссия на экзамене знакомится с рецензией учителя на представленную работу, заслушивает сообщение выпускника и выставляет оценку после защиты реферата.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lastRenderedPageBreak/>
        <w:t>В случаях, предусмотренных образовательной программой, в качестве результатов промежуточной аттестации могут быть зачтены результаты выполнения контрольных работ, проводимых в рамках внешней оценки качество образования, результаты проектной деятельности в ходе образовательной деятельности, результаты участия в олимпиадах, конкурсах, конференциях, иных подобных мероприятиях.</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3.4. В целях недопущения перегрузки обучающихся рассматривать результаты контрольных срезов, проводимых в рамках реализации регионального мониторинга качества образования общеобразовательных организациях Оренбургской области в качестве итогов промежуточной аттестации.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3.5 аттестация учащихся 1-х классов (устное оценивание, </w:t>
      </w:r>
      <w:proofErr w:type="spellStart"/>
      <w:r w:rsidRPr="00941E61">
        <w:rPr>
          <w:rFonts w:ascii="Times New Roman" w:hAnsi="Times New Roman" w:cs="Times New Roman"/>
          <w:sz w:val="24"/>
          <w:szCs w:val="24"/>
        </w:rPr>
        <w:t>безотметочное</w:t>
      </w:r>
      <w:proofErr w:type="spellEnd"/>
      <w:r w:rsidRPr="00941E61">
        <w:rPr>
          <w:rFonts w:ascii="Times New Roman" w:hAnsi="Times New Roman" w:cs="Times New Roman"/>
          <w:sz w:val="24"/>
          <w:szCs w:val="24"/>
        </w:rPr>
        <w:t xml:space="preserve"> обучение) проводится по итогам учебного года в соответствии с ФГОС. Личностные результаты не оцениваются; </w:t>
      </w:r>
      <w:proofErr w:type="spellStart"/>
      <w:r w:rsidRPr="00941E61">
        <w:rPr>
          <w:rFonts w:ascii="Times New Roman" w:hAnsi="Times New Roman" w:cs="Times New Roman"/>
          <w:sz w:val="24"/>
          <w:szCs w:val="24"/>
        </w:rPr>
        <w:t>метапредметные</w:t>
      </w:r>
      <w:proofErr w:type="spellEnd"/>
      <w:r w:rsidRPr="00941E61">
        <w:rPr>
          <w:rFonts w:ascii="Times New Roman" w:hAnsi="Times New Roman" w:cs="Times New Roman"/>
          <w:sz w:val="24"/>
          <w:szCs w:val="24"/>
        </w:rPr>
        <w:t xml:space="preserve"> результаты - оценка портфолио учащегося; предметные результаты устное оценивание педагогом по предметам: окружающий мир, технология, литературное чтение, административная контрольная работа по математике, русскому языку без выставления отметок.</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3.6.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3.7.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3.8.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proofErr w:type="gramStart"/>
      <w:r w:rsidRPr="00941E61">
        <w:rPr>
          <w:rFonts w:ascii="Times New Roman" w:hAnsi="Times New Roman" w:cs="Times New Roman"/>
          <w:sz w:val="24"/>
          <w:szCs w:val="24"/>
        </w:rPr>
        <w:t>в</w:t>
      </w:r>
      <w:proofErr w:type="gramEnd"/>
      <w:r w:rsidRPr="00941E61">
        <w:rPr>
          <w:rFonts w:ascii="Times New Roman" w:hAnsi="Times New Roman" w:cs="Times New Roman"/>
          <w:sz w:val="24"/>
          <w:szCs w:val="24"/>
        </w:rPr>
        <w:t xml:space="preserve"> </w:t>
      </w:r>
      <w:proofErr w:type="gramStart"/>
      <w:r w:rsidRPr="00941E61">
        <w:rPr>
          <w:rFonts w:ascii="Times New Roman" w:hAnsi="Times New Roman" w:cs="Times New Roman"/>
          <w:sz w:val="24"/>
          <w:szCs w:val="24"/>
        </w:rPr>
        <w:t>родителями</w:t>
      </w:r>
      <w:proofErr w:type="gramEnd"/>
      <w:r w:rsidRPr="00941E61">
        <w:rPr>
          <w:rFonts w:ascii="Times New Roman" w:hAnsi="Times New Roman" w:cs="Times New Roman"/>
          <w:sz w:val="24"/>
          <w:szCs w:val="24"/>
        </w:rPr>
        <w:t xml:space="preserve">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3.9.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941E61">
        <w:rPr>
          <w:rFonts w:ascii="Times New Roman" w:hAnsi="Times New Roman" w:cs="Times New Roman"/>
          <w:sz w:val="24"/>
          <w:szCs w:val="24"/>
        </w:rPr>
        <w:t>сборы</w:t>
      </w:r>
      <w:proofErr w:type="gramEnd"/>
      <w:r w:rsidRPr="00941E61">
        <w:rPr>
          <w:rFonts w:ascii="Times New Roman" w:hAnsi="Times New Roman" w:cs="Times New Roman"/>
          <w:sz w:val="24"/>
          <w:szCs w:val="24"/>
        </w:rPr>
        <w:t xml:space="preserve"> и иные подобные мероприятия;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-отъезжающих на постоянное место жительства за рубеж;</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для иных учащихся по решению педагогического совета.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3.10. Для обучающихся по индивидуальному учебному плану, сроки и порядок проведения промежуточной аттестации определяются индивидуальным учебным планом. 3.11 Итоги промежуточной аттестации обсуждаются на заседаниях методических объединений и педагогического совета Организации.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3.12. Организация промежуточной аттестации.</w:t>
      </w:r>
    </w:p>
    <w:p w:rsidR="00941E61" w:rsidRPr="00941E61" w:rsidRDefault="00941E61" w:rsidP="00941E61">
      <w:pPr>
        <w:spacing w:after="0" w:line="240" w:lineRule="auto"/>
        <w:jc w:val="both"/>
        <w:rPr>
          <w:rFonts w:ascii="Times New Roman" w:hAnsi="Times New Roman" w:cs="Times New Roman"/>
          <w:sz w:val="24"/>
          <w:szCs w:val="24"/>
        </w:rPr>
      </w:pPr>
      <w:proofErr w:type="gramStart"/>
      <w:r w:rsidRPr="00941E61">
        <w:rPr>
          <w:rFonts w:ascii="Times New Roman" w:hAnsi="Times New Roman" w:cs="Times New Roman"/>
          <w:sz w:val="24"/>
          <w:szCs w:val="24"/>
        </w:rPr>
        <w:t>Промежуточной аттестации подлежат обучающиеся, завершившие обучение в 1-11 классах в виде итоговых контрольных работ, практических работ, комплексных работ, письменных работ, итогового тестирования.</w:t>
      </w:r>
      <w:proofErr w:type="gramEnd"/>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Промежуточная аттестация выпускников проводится по утвержденному директором расписанию, которое не позднее, чем за две недели до начала экзаменов доводится до сведения родителей, учителей, и обучающихся. Все программы учебного плана должны быть выполнены до проведения промежуточной аттестации, возможно проведение промежуточной аттестации при организации итогового повторения.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3.13. Порядок экспертизы, утверждения и хранения аттестационного материала для проведения промежуточной аттестации.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lastRenderedPageBreak/>
        <w:t xml:space="preserve">Задания практической части устного экзамена готовятся учителем-предметником, согласовывается на заседании МО учителей школы, утверждаются директором школы в срок не </w:t>
      </w:r>
      <w:proofErr w:type="gramStart"/>
      <w:r w:rsidRPr="00941E61">
        <w:rPr>
          <w:rFonts w:ascii="Times New Roman" w:hAnsi="Times New Roman" w:cs="Times New Roman"/>
          <w:sz w:val="24"/>
          <w:szCs w:val="24"/>
        </w:rPr>
        <w:t>позднее</w:t>
      </w:r>
      <w:proofErr w:type="gramEnd"/>
      <w:r w:rsidRPr="00941E61">
        <w:rPr>
          <w:rFonts w:ascii="Times New Roman" w:hAnsi="Times New Roman" w:cs="Times New Roman"/>
          <w:sz w:val="24"/>
          <w:szCs w:val="24"/>
        </w:rPr>
        <w:t xml:space="preserve"> чем за две недели до начала аттестационного периода.</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Экзаменационные материалы хранятся у заместителя директора школы в запечатанных конвертах, скрепленных печатью, и заранее учащимся не сообщаются.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Заместитель руководителя школы несет персональную ответственность за сохранность и неразглашение экзаменационных материалов.</w:t>
      </w:r>
    </w:p>
    <w:p w:rsidR="00941E61" w:rsidRPr="00941E61" w:rsidRDefault="00941E61" w:rsidP="00941E61">
      <w:pPr>
        <w:spacing w:after="0" w:line="240" w:lineRule="auto"/>
        <w:jc w:val="both"/>
        <w:rPr>
          <w:rFonts w:ascii="Times New Roman" w:hAnsi="Times New Roman" w:cs="Times New Roman"/>
          <w:b/>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t>4. Порядок перевода учащихся в следующий класс</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4.1. Учащиеся, освоившие в полном объёме соответствующую часть образовательной программы, переводятся в следующий класс.</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w:t>
      </w:r>
      <w:r>
        <w:rPr>
          <w:rFonts w:ascii="Times New Roman" w:hAnsi="Times New Roman" w:cs="Times New Roman"/>
          <w:sz w:val="24"/>
          <w:szCs w:val="24"/>
        </w:rPr>
        <w:t xml:space="preserve"> </w:t>
      </w:r>
      <w:r w:rsidRPr="00941E61">
        <w:rPr>
          <w:rFonts w:ascii="Times New Roman" w:hAnsi="Times New Roman" w:cs="Times New Roman"/>
          <w:sz w:val="24"/>
          <w:szCs w:val="24"/>
        </w:rPr>
        <w:t xml:space="preserve">программы или </w:t>
      </w:r>
      <w:proofErr w:type="spellStart"/>
      <w:r w:rsidRPr="00941E61">
        <w:rPr>
          <w:rFonts w:ascii="Times New Roman" w:hAnsi="Times New Roman" w:cs="Times New Roman"/>
          <w:sz w:val="24"/>
          <w:szCs w:val="24"/>
        </w:rPr>
        <w:t>непрохождение</w:t>
      </w:r>
      <w:proofErr w:type="spellEnd"/>
      <w:r w:rsidRPr="00941E61">
        <w:rPr>
          <w:rFonts w:ascii="Times New Roman" w:hAnsi="Times New Roman" w:cs="Times New Roman"/>
          <w:sz w:val="24"/>
          <w:szCs w:val="24"/>
        </w:rPr>
        <w:t xml:space="preserve"> промежуточной аттестации при отсутствии уважительных причин признаются академической задолженностью.</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4.3. Учащиеся обязаны ликвидировать академическую задолженность.</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4.4. Организация создает условия учащемуся для ликвидации академической задолженности и обеспечивает </w:t>
      </w:r>
      <w:proofErr w:type="gramStart"/>
      <w:r w:rsidRPr="00941E61">
        <w:rPr>
          <w:rFonts w:ascii="Times New Roman" w:hAnsi="Times New Roman" w:cs="Times New Roman"/>
          <w:sz w:val="24"/>
          <w:szCs w:val="24"/>
        </w:rPr>
        <w:t>контроль за</w:t>
      </w:r>
      <w:proofErr w:type="gramEnd"/>
      <w:r w:rsidRPr="00941E61">
        <w:rPr>
          <w:rFonts w:ascii="Times New Roman" w:hAnsi="Times New Roman" w:cs="Times New Roman"/>
          <w:sz w:val="24"/>
          <w:szCs w:val="24"/>
        </w:rPr>
        <w:t xml:space="preserve"> своевременностью ее ликвидации.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не менее одного года с момента образования академической задолженности. В указанный период не включаются время болезни учащегося.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4.6. Для проведения промежуточной аттестации во второй раз при ликвидации академической задолженности Организацией создается комиссия.</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4.7. Не допускается взимание платы с учащихся за прохождение промежуточной аттестации.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4.9. </w:t>
      </w:r>
      <w:proofErr w:type="gramStart"/>
      <w:r w:rsidRPr="00941E61">
        <w:rPr>
          <w:rFonts w:ascii="Times New Roman" w:hAnsi="Times New Roman" w:cs="Times New Roman"/>
          <w:sz w:val="24"/>
          <w:szCs w:val="24"/>
        </w:rPr>
        <w:t>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но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t>5. Особенности проведения промежуточной аттестации экстернов</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5.2. По заявлению экстерна образовательная организация вправе установить индивидуальный срок проведения промежуточной аттестации.</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941E61" w:rsidRPr="00941E61" w:rsidRDefault="00941E61" w:rsidP="00941E61">
      <w:pPr>
        <w:spacing w:after="0" w:line="240" w:lineRule="auto"/>
        <w:jc w:val="both"/>
        <w:rPr>
          <w:rFonts w:ascii="Times New Roman" w:hAnsi="Times New Roman" w:cs="Times New Roman"/>
          <w:sz w:val="24"/>
          <w:szCs w:val="24"/>
        </w:rPr>
      </w:pPr>
    </w:p>
    <w:p w:rsidR="00941E61" w:rsidRDefault="00941E61" w:rsidP="00941E61">
      <w:pPr>
        <w:spacing w:after="0" w:line="240" w:lineRule="auto"/>
        <w:jc w:val="both"/>
        <w:rPr>
          <w:rFonts w:ascii="Times New Roman" w:hAnsi="Times New Roman" w:cs="Times New Roman"/>
          <w:sz w:val="24"/>
          <w:szCs w:val="24"/>
        </w:rPr>
      </w:pPr>
    </w:p>
    <w:p w:rsid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b/>
          <w:sz w:val="24"/>
          <w:szCs w:val="24"/>
        </w:rPr>
      </w:pPr>
      <w:r w:rsidRPr="00941E61">
        <w:rPr>
          <w:rFonts w:ascii="Times New Roman" w:hAnsi="Times New Roman" w:cs="Times New Roman"/>
          <w:b/>
          <w:sz w:val="24"/>
          <w:szCs w:val="24"/>
        </w:rPr>
        <w:lastRenderedPageBreak/>
        <w:t>6. Порядок внесения изменений и (или) дополнений в Положение</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6.1. 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w:t>
      </w:r>
      <w:r>
        <w:rPr>
          <w:rFonts w:ascii="Times New Roman" w:hAnsi="Times New Roman" w:cs="Times New Roman"/>
          <w:sz w:val="24"/>
          <w:szCs w:val="24"/>
        </w:rPr>
        <w:t>ихся, родителей, администрации ОО</w:t>
      </w:r>
      <w:r w:rsidRPr="00941E61">
        <w:rPr>
          <w:rFonts w:ascii="Times New Roman" w:hAnsi="Times New Roman" w:cs="Times New Roman"/>
          <w:sz w:val="24"/>
          <w:szCs w:val="24"/>
        </w:rPr>
        <w:t>.</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 xml:space="preserve">6.2. Изменения и (или) дополнения в настоящее Положение подлежат открытому общественному обсуждению на заседаниях коллегиальных органов управления </w:t>
      </w:r>
      <w:r>
        <w:rPr>
          <w:rFonts w:ascii="Times New Roman" w:hAnsi="Times New Roman" w:cs="Times New Roman"/>
          <w:sz w:val="24"/>
          <w:szCs w:val="24"/>
        </w:rPr>
        <w:t>ОО</w:t>
      </w:r>
      <w:r w:rsidRPr="00941E61">
        <w:rPr>
          <w:rFonts w:ascii="Times New Roman" w:hAnsi="Times New Roman" w:cs="Times New Roman"/>
          <w:sz w:val="24"/>
          <w:szCs w:val="24"/>
        </w:rPr>
        <w:t xml:space="preserve"> и указанных в п. 6.1. представительных органов.</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6.3. Изменения в настоящее Положение вносятся в случае их одобрения органами, указанными в п. 6.1., и утверждаются приказом руководителя 00.</w:t>
      </w:r>
    </w:p>
    <w:p w:rsidR="00941E61" w:rsidRPr="00941E61" w:rsidRDefault="00941E61" w:rsidP="00941E61">
      <w:pPr>
        <w:spacing w:after="0" w:line="240" w:lineRule="auto"/>
        <w:jc w:val="both"/>
        <w:rPr>
          <w:rFonts w:ascii="Times New Roman" w:hAnsi="Times New Roman" w:cs="Times New Roman"/>
          <w:sz w:val="24"/>
          <w:szCs w:val="24"/>
        </w:rPr>
      </w:pPr>
      <w:r w:rsidRPr="00941E61">
        <w:rPr>
          <w:rFonts w:ascii="Times New Roman" w:hAnsi="Times New Roman" w:cs="Times New Roman"/>
          <w:sz w:val="24"/>
          <w:szCs w:val="24"/>
        </w:rPr>
        <w:t>6.4. Внесенные изменения вступают в силу с учебного года, следующего за годом принятия решения о внесении изменений.</w:t>
      </w: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p>
    <w:p w:rsidR="00941E61" w:rsidRPr="00941E61" w:rsidRDefault="00941E61" w:rsidP="00941E61">
      <w:pPr>
        <w:spacing w:after="0" w:line="240" w:lineRule="auto"/>
        <w:jc w:val="both"/>
        <w:rPr>
          <w:rFonts w:ascii="Times New Roman" w:hAnsi="Times New Roman" w:cs="Times New Roman"/>
          <w:sz w:val="24"/>
          <w:szCs w:val="24"/>
        </w:rPr>
      </w:pPr>
    </w:p>
    <w:p w:rsidR="00CB4309" w:rsidRPr="00941E61" w:rsidRDefault="00CB4309" w:rsidP="00941E61">
      <w:pPr>
        <w:spacing w:after="0" w:line="240" w:lineRule="auto"/>
        <w:jc w:val="both"/>
        <w:rPr>
          <w:rFonts w:ascii="Times New Roman" w:hAnsi="Times New Roman" w:cs="Times New Roman"/>
          <w:sz w:val="24"/>
          <w:szCs w:val="24"/>
        </w:rPr>
      </w:pPr>
    </w:p>
    <w:sectPr w:rsidR="00CB4309" w:rsidRPr="00941E61" w:rsidSect="00941E61">
      <w:pgSz w:w="11906" w:h="16838"/>
      <w:pgMar w:top="568"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EE"/>
    <w:rsid w:val="00006EFB"/>
    <w:rsid w:val="0001606A"/>
    <w:rsid w:val="00016E2E"/>
    <w:rsid w:val="00024DFE"/>
    <w:rsid w:val="00040170"/>
    <w:rsid w:val="000715BF"/>
    <w:rsid w:val="000A464A"/>
    <w:rsid w:val="000C4D15"/>
    <w:rsid w:val="000C6A79"/>
    <w:rsid w:val="000D38E4"/>
    <w:rsid w:val="000E2A83"/>
    <w:rsid w:val="000E49B6"/>
    <w:rsid w:val="000E50E6"/>
    <w:rsid w:val="00101B90"/>
    <w:rsid w:val="0013034D"/>
    <w:rsid w:val="00136C66"/>
    <w:rsid w:val="00136C92"/>
    <w:rsid w:val="001379BA"/>
    <w:rsid w:val="00147B44"/>
    <w:rsid w:val="00150E56"/>
    <w:rsid w:val="00160A5F"/>
    <w:rsid w:val="001633D5"/>
    <w:rsid w:val="001642CA"/>
    <w:rsid w:val="00165588"/>
    <w:rsid w:val="00167880"/>
    <w:rsid w:val="001678EC"/>
    <w:rsid w:val="00174EC5"/>
    <w:rsid w:val="00176C78"/>
    <w:rsid w:val="00194ABF"/>
    <w:rsid w:val="001B518D"/>
    <w:rsid w:val="001B5535"/>
    <w:rsid w:val="001B7009"/>
    <w:rsid w:val="001C6C46"/>
    <w:rsid w:val="001D11E2"/>
    <w:rsid w:val="001D5303"/>
    <w:rsid w:val="001E69F1"/>
    <w:rsid w:val="001F037A"/>
    <w:rsid w:val="001F587A"/>
    <w:rsid w:val="001F5D5C"/>
    <w:rsid w:val="002066A9"/>
    <w:rsid w:val="002105F5"/>
    <w:rsid w:val="00223259"/>
    <w:rsid w:val="0024121E"/>
    <w:rsid w:val="00254B5C"/>
    <w:rsid w:val="00261CB1"/>
    <w:rsid w:val="00275AC7"/>
    <w:rsid w:val="002A4292"/>
    <w:rsid w:val="002A44A7"/>
    <w:rsid w:val="002B0D1C"/>
    <w:rsid w:val="002B5439"/>
    <w:rsid w:val="002C37E6"/>
    <w:rsid w:val="002D7FCF"/>
    <w:rsid w:val="002E4B82"/>
    <w:rsid w:val="002E5400"/>
    <w:rsid w:val="002F1500"/>
    <w:rsid w:val="003239D3"/>
    <w:rsid w:val="003279A8"/>
    <w:rsid w:val="00330FFF"/>
    <w:rsid w:val="0033792A"/>
    <w:rsid w:val="00341018"/>
    <w:rsid w:val="00362071"/>
    <w:rsid w:val="003638AF"/>
    <w:rsid w:val="00384E38"/>
    <w:rsid w:val="00385DD5"/>
    <w:rsid w:val="00385F45"/>
    <w:rsid w:val="00391829"/>
    <w:rsid w:val="00391A65"/>
    <w:rsid w:val="00393103"/>
    <w:rsid w:val="003B2171"/>
    <w:rsid w:val="003C53B7"/>
    <w:rsid w:val="003C7E4E"/>
    <w:rsid w:val="003D7290"/>
    <w:rsid w:val="003F5216"/>
    <w:rsid w:val="00412813"/>
    <w:rsid w:val="004319B8"/>
    <w:rsid w:val="00431F53"/>
    <w:rsid w:val="00436AB5"/>
    <w:rsid w:val="00436E8E"/>
    <w:rsid w:val="0044120F"/>
    <w:rsid w:val="00444CE6"/>
    <w:rsid w:val="00450732"/>
    <w:rsid w:val="00480BA5"/>
    <w:rsid w:val="00485D59"/>
    <w:rsid w:val="0049390D"/>
    <w:rsid w:val="004971CE"/>
    <w:rsid w:val="004B2D24"/>
    <w:rsid w:val="004B3F18"/>
    <w:rsid w:val="004C03E7"/>
    <w:rsid w:val="004E3E7F"/>
    <w:rsid w:val="004F3BD6"/>
    <w:rsid w:val="004F4A97"/>
    <w:rsid w:val="00502801"/>
    <w:rsid w:val="0050704A"/>
    <w:rsid w:val="00512427"/>
    <w:rsid w:val="005164CC"/>
    <w:rsid w:val="00525026"/>
    <w:rsid w:val="005437BC"/>
    <w:rsid w:val="00544167"/>
    <w:rsid w:val="00550E3D"/>
    <w:rsid w:val="00551746"/>
    <w:rsid w:val="0055238F"/>
    <w:rsid w:val="00566A3A"/>
    <w:rsid w:val="0056720A"/>
    <w:rsid w:val="00570CCF"/>
    <w:rsid w:val="00573767"/>
    <w:rsid w:val="00586B12"/>
    <w:rsid w:val="00587645"/>
    <w:rsid w:val="00591655"/>
    <w:rsid w:val="00595767"/>
    <w:rsid w:val="005A052E"/>
    <w:rsid w:val="005A41D9"/>
    <w:rsid w:val="005A4A76"/>
    <w:rsid w:val="005A764B"/>
    <w:rsid w:val="005A7B3D"/>
    <w:rsid w:val="005B06A8"/>
    <w:rsid w:val="005B6D85"/>
    <w:rsid w:val="005C6FF6"/>
    <w:rsid w:val="005D5015"/>
    <w:rsid w:val="005D5537"/>
    <w:rsid w:val="005E6350"/>
    <w:rsid w:val="005F3191"/>
    <w:rsid w:val="005F67D0"/>
    <w:rsid w:val="00600FA5"/>
    <w:rsid w:val="00603B7F"/>
    <w:rsid w:val="00605BF5"/>
    <w:rsid w:val="00612412"/>
    <w:rsid w:val="00614888"/>
    <w:rsid w:val="00625A3D"/>
    <w:rsid w:val="00627A2D"/>
    <w:rsid w:val="00635CC6"/>
    <w:rsid w:val="00640925"/>
    <w:rsid w:val="00641D9C"/>
    <w:rsid w:val="0064675B"/>
    <w:rsid w:val="00652BAE"/>
    <w:rsid w:val="00666D42"/>
    <w:rsid w:val="006747A0"/>
    <w:rsid w:val="006837AB"/>
    <w:rsid w:val="006A7C2E"/>
    <w:rsid w:val="006B1D6D"/>
    <w:rsid w:val="006C151E"/>
    <w:rsid w:val="006D13AB"/>
    <w:rsid w:val="006D1EFE"/>
    <w:rsid w:val="006D3374"/>
    <w:rsid w:val="006D79D5"/>
    <w:rsid w:val="006E0169"/>
    <w:rsid w:val="006F5773"/>
    <w:rsid w:val="00713703"/>
    <w:rsid w:val="00716CB4"/>
    <w:rsid w:val="007400C2"/>
    <w:rsid w:val="00742EEE"/>
    <w:rsid w:val="00757F2E"/>
    <w:rsid w:val="007649FF"/>
    <w:rsid w:val="00784D3B"/>
    <w:rsid w:val="00786B33"/>
    <w:rsid w:val="00791C10"/>
    <w:rsid w:val="007944B2"/>
    <w:rsid w:val="007A0A21"/>
    <w:rsid w:val="007A34E0"/>
    <w:rsid w:val="007A5001"/>
    <w:rsid w:val="007B2238"/>
    <w:rsid w:val="007C1489"/>
    <w:rsid w:val="007C6F48"/>
    <w:rsid w:val="007E2501"/>
    <w:rsid w:val="007E3DF6"/>
    <w:rsid w:val="007F5B29"/>
    <w:rsid w:val="00806D95"/>
    <w:rsid w:val="00831E04"/>
    <w:rsid w:val="00854AEB"/>
    <w:rsid w:val="0086556B"/>
    <w:rsid w:val="00875568"/>
    <w:rsid w:val="00877D2C"/>
    <w:rsid w:val="00881287"/>
    <w:rsid w:val="00881487"/>
    <w:rsid w:val="008854BE"/>
    <w:rsid w:val="00895C3D"/>
    <w:rsid w:val="008A0503"/>
    <w:rsid w:val="008A1610"/>
    <w:rsid w:val="008B0EDB"/>
    <w:rsid w:val="008B174D"/>
    <w:rsid w:val="008B53FB"/>
    <w:rsid w:val="008B5CFB"/>
    <w:rsid w:val="008E0B09"/>
    <w:rsid w:val="009017C4"/>
    <w:rsid w:val="00933DCB"/>
    <w:rsid w:val="009414FA"/>
    <w:rsid w:val="00941E61"/>
    <w:rsid w:val="009528A9"/>
    <w:rsid w:val="00957C08"/>
    <w:rsid w:val="00964283"/>
    <w:rsid w:val="0098037F"/>
    <w:rsid w:val="00982C36"/>
    <w:rsid w:val="00984802"/>
    <w:rsid w:val="00990E05"/>
    <w:rsid w:val="00992D2F"/>
    <w:rsid w:val="00993E99"/>
    <w:rsid w:val="009A673F"/>
    <w:rsid w:val="009B6398"/>
    <w:rsid w:val="009C1869"/>
    <w:rsid w:val="009D39DB"/>
    <w:rsid w:val="009D7C23"/>
    <w:rsid w:val="009F429B"/>
    <w:rsid w:val="00A07F7E"/>
    <w:rsid w:val="00A2053D"/>
    <w:rsid w:val="00A21562"/>
    <w:rsid w:val="00A33826"/>
    <w:rsid w:val="00A34F7A"/>
    <w:rsid w:val="00A46CEF"/>
    <w:rsid w:val="00A50D70"/>
    <w:rsid w:val="00A56B94"/>
    <w:rsid w:val="00A62FA2"/>
    <w:rsid w:val="00A766C6"/>
    <w:rsid w:val="00A77E3F"/>
    <w:rsid w:val="00A842A9"/>
    <w:rsid w:val="00A84C92"/>
    <w:rsid w:val="00A87386"/>
    <w:rsid w:val="00A928FF"/>
    <w:rsid w:val="00AA1ABB"/>
    <w:rsid w:val="00AD4369"/>
    <w:rsid w:val="00AD696D"/>
    <w:rsid w:val="00AD7256"/>
    <w:rsid w:val="00AE2C7D"/>
    <w:rsid w:val="00AF086C"/>
    <w:rsid w:val="00AF797E"/>
    <w:rsid w:val="00B10652"/>
    <w:rsid w:val="00B15AF8"/>
    <w:rsid w:val="00B27AE1"/>
    <w:rsid w:val="00B434CA"/>
    <w:rsid w:val="00B5171B"/>
    <w:rsid w:val="00B53B19"/>
    <w:rsid w:val="00B70D09"/>
    <w:rsid w:val="00B71FB1"/>
    <w:rsid w:val="00B72BF5"/>
    <w:rsid w:val="00B72C61"/>
    <w:rsid w:val="00B72F29"/>
    <w:rsid w:val="00B777F4"/>
    <w:rsid w:val="00B92DAD"/>
    <w:rsid w:val="00B9300D"/>
    <w:rsid w:val="00B95BEB"/>
    <w:rsid w:val="00B96BBC"/>
    <w:rsid w:val="00BB05E1"/>
    <w:rsid w:val="00BB3AA9"/>
    <w:rsid w:val="00BC5ADF"/>
    <w:rsid w:val="00BD0C2A"/>
    <w:rsid w:val="00BF5DC0"/>
    <w:rsid w:val="00C007FB"/>
    <w:rsid w:val="00C01CB8"/>
    <w:rsid w:val="00C040C9"/>
    <w:rsid w:val="00C07D51"/>
    <w:rsid w:val="00C211CE"/>
    <w:rsid w:val="00C215F5"/>
    <w:rsid w:val="00C26EB3"/>
    <w:rsid w:val="00C31DD1"/>
    <w:rsid w:val="00C34C78"/>
    <w:rsid w:val="00C45594"/>
    <w:rsid w:val="00C60FB7"/>
    <w:rsid w:val="00C65030"/>
    <w:rsid w:val="00C91C6C"/>
    <w:rsid w:val="00CA5F50"/>
    <w:rsid w:val="00CB4309"/>
    <w:rsid w:val="00CD0EC7"/>
    <w:rsid w:val="00CF054D"/>
    <w:rsid w:val="00D004CB"/>
    <w:rsid w:val="00D11D95"/>
    <w:rsid w:val="00D16AB8"/>
    <w:rsid w:val="00D17C2F"/>
    <w:rsid w:val="00D22E16"/>
    <w:rsid w:val="00D26291"/>
    <w:rsid w:val="00D2679A"/>
    <w:rsid w:val="00D37998"/>
    <w:rsid w:val="00D47F03"/>
    <w:rsid w:val="00DB1737"/>
    <w:rsid w:val="00DB382C"/>
    <w:rsid w:val="00DB3B78"/>
    <w:rsid w:val="00DB5DA9"/>
    <w:rsid w:val="00DB62E3"/>
    <w:rsid w:val="00DC2470"/>
    <w:rsid w:val="00DC32E4"/>
    <w:rsid w:val="00DC6A10"/>
    <w:rsid w:val="00DD3967"/>
    <w:rsid w:val="00E161DF"/>
    <w:rsid w:val="00E226CD"/>
    <w:rsid w:val="00E32B3F"/>
    <w:rsid w:val="00E525C2"/>
    <w:rsid w:val="00E57B21"/>
    <w:rsid w:val="00E6088F"/>
    <w:rsid w:val="00E849B8"/>
    <w:rsid w:val="00E90C89"/>
    <w:rsid w:val="00E924E7"/>
    <w:rsid w:val="00E93728"/>
    <w:rsid w:val="00E9528C"/>
    <w:rsid w:val="00EB414D"/>
    <w:rsid w:val="00EB6543"/>
    <w:rsid w:val="00EC2AE6"/>
    <w:rsid w:val="00EC3DE0"/>
    <w:rsid w:val="00ED0019"/>
    <w:rsid w:val="00EE61C8"/>
    <w:rsid w:val="00F05272"/>
    <w:rsid w:val="00F11F62"/>
    <w:rsid w:val="00F17357"/>
    <w:rsid w:val="00F17F04"/>
    <w:rsid w:val="00F20E6B"/>
    <w:rsid w:val="00F21EF2"/>
    <w:rsid w:val="00F34D3B"/>
    <w:rsid w:val="00F36E0B"/>
    <w:rsid w:val="00F54E12"/>
    <w:rsid w:val="00F74911"/>
    <w:rsid w:val="00F74C07"/>
    <w:rsid w:val="00F811ED"/>
    <w:rsid w:val="00F96A92"/>
    <w:rsid w:val="00FA3CCD"/>
    <w:rsid w:val="00FA721F"/>
    <w:rsid w:val="00FA7358"/>
    <w:rsid w:val="00FB13D5"/>
    <w:rsid w:val="00FD232F"/>
    <w:rsid w:val="00FF2510"/>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E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0242-8A82-4071-B407-B455634D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3</cp:revision>
  <cp:lastPrinted>2020-09-02T15:53:00Z</cp:lastPrinted>
  <dcterms:created xsi:type="dcterms:W3CDTF">2020-09-02T15:28:00Z</dcterms:created>
  <dcterms:modified xsi:type="dcterms:W3CDTF">2020-09-02T15:53:00Z</dcterms:modified>
</cp:coreProperties>
</file>